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6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8"/>
        <w:gridCol w:w="7480"/>
      </w:tblGrid>
      <w:tr w:rsidR="00675737" w:rsidTr="00675737">
        <w:trPr>
          <w:trHeight w:hRule="exact" w:val="143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737" w:rsidRDefault="0017383F" w:rsidP="00675737">
            <w:pPr>
              <w:jc w:val="center"/>
              <w:rPr>
                <w:i/>
              </w:rPr>
            </w:pPr>
            <w:bookmarkStart w:id="0" w:name="_GoBack"/>
            <w:bookmarkEnd w:id="0"/>
            <w:r w:rsidRPr="00AD5022">
              <w:rPr>
                <w:noProof/>
              </w:rPr>
              <w:drawing>
                <wp:inline distT="0" distB="0" distL="0" distR="0">
                  <wp:extent cx="1238250" cy="676275"/>
                  <wp:effectExtent l="0" t="0" r="0" b="0"/>
                  <wp:docPr id="1" name="Slika 1" descr="sv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v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37" w:rsidRDefault="00675737" w:rsidP="0067573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75737" w:rsidRDefault="00675737" w:rsidP="00675737">
            <w:pPr>
              <w:jc w:val="center"/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SINDIKAT VZGOJE, IZOBRAŽEVANJA, ZNANOSTI IN KULTURE SLOVENIJE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</w:t>
            </w:r>
            <w:r>
              <w:rPr>
                <w:b/>
                <w:color w:val="3333CC"/>
              </w:rPr>
              <w:t>OBMOČNI  ODBOR  PTUJ</w:t>
            </w:r>
          </w:p>
          <w:p w:rsidR="00675737" w:rsidRDefault="00675737" w:rsidP="00675737">
            <w:pPr>
              <w:jc w:val="center"/>
              <w:rPr>
                <w:rFonts w:ascii="Arial" w:hAnsi="Arial" w:cs="Arial"/>
                <w:b/>
                <w:color w:val="0000FF"/>
                <w:sz w:val="6"/>
                <w:szCs w:val="6"/>
              </w:rPr>
            </w:pPr>
          </w:p>
          <w:p w:rsidR="00675737" w:rsidRDefault="00675737" w:rsidP="00675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Potrčeva cesta 58, 2250 Ptuj,</w:t>
            </w:r>
          </w:p>
          <w:p w:rsidR="00675737" w:rsidRDefault="00675737" w:rsidP="00675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el.: </w:t>
            </w:r>
            <w:r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  <w:t>051 667 178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02 78 70 993,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faks: 02 78 70 993,</w:t>
            </w:r>
          </w:p>
          <w:p w:rsidR="00675737" w:rsidRDefault="00675737" w:rsidP="0067573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spletna stran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: </w:t>
            </w:r>
            <w:hyperlink r:id="rId9" w:tgtFrame="_blank" w:history="1">
              <w:r>
                <w:rPr>
                  <w:rStyle w:val="Hiperpovezava"/>
                  <w:rFonts w:ascii="Arial" w:hAnsi="Arial" w:cs="Arial"/>
                  <w:b/>
                  <w:color w:val="0033CC"/>
                  <w:sz w:val="20"/>
                  <w:szCs w:val="20"/>
                </w:rPr>
                <w:t>http://www.sviz-ooptuj.s</w:t>
              </w:r>
              <w:r>
                <w:rPr>
                  <w:rStyle w:val="Hiperpovezava"/>
                  <w:rFonts w:ascii="Arial" w:hAnsi="Arial" w:cs="Arial"/>
                  <w:color w:val="0033CC"/>
                  <w:sz w:val="20"/>
                  <w:szCs w:val="20"/>
                </w:rPr>
                <w:t>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e-pošta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>anzelc.majda@gmail.com</w:t>
            </w:r>
          </w:p>
          <w:p w:rsidR="00675737" w:rsidRDefault="00675737" w:rsidP="0067573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675737" w:rsidRDefault="00675737" w:rsidP="0067573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675737" w:rsidRDefault="00675737" w:rsidP="0067573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675737" w:rsidRDefault="00675737" w:rsidP="0067573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675737" w:rsidRDefault="00675737" w:rsidP="0067573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675737" w:rsidRDefault="00675737" w:rsidP="0067573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675737" w:rsidRDefault="00675737" w:rsidP="0067573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75737" w:rsidRDefault="00675737" w:rsidP="00675737">
            <w:pPr>
              <w:jc w:val="center"/>
              <w:rPr>
                <w:i/>
                <w:sz w:val="10"/>
                <w:szCs w:val="10"/>
              </w:rPr>
            </w:pPr>
          </w:p>
        </w:tc>
      </w:tr>
    </w:tbl>
    <w:p w:rsidR="00A17C28" w:rsidRPr="00A17C28" w:rsidRDefault="00A17C28" w:rsidP="00A17C28">
      <w:pPr>
        <w:rPr>
          <w:rFonts w:ascii="Arial" w:hAnsi="Arial" w:cs="Arial"/>
          <w:b/>
          <w:noProof/>
          <w:sz w:val="32"/>
          <w:szCs w:val="32"/>
          <w:u w:val="single"/>
        </w:rPr>
      </w:pPr>
    </w:p>
    <w:p w:rsidR="00357105" w:rsidRDefault="00357105" w:rsidP="00357105">
      <w:pPr>
        <w:rPr>
          <w:rFonts w:ascii="Arial" w:hAnsi="Arial" w:cs="Arial"/>
          <w:b/>
          <w:color w:val="FF0000"/>
          <w:sz w:val="40"/>
          <w:szCs w:val="40"/>
        </w:rPr>
      </w:pPr>
    </w:p>
    <w:p w:rsidR="00C6534D" w:rsidRDefault="00C6534D" w:rsidP="00357105">
      <w:pPr>
        <w:tabs>
          <w:tab w:val="left" w:pos="4687"/>
          <w:tab w:val="center" w:pos="7455"/>
        </w:tabs>
        <w:rPr>
          <w:rFonts w:ascii="Arial" w:hAnsi="Arial" w:cs="Arial"/>
          <w:b/>
          <w:color w:val="C00000"/>
          <w:sz w:val="40"/>
          <w:szCs w:val="40"/>
        </w:rPr>
      </w:pPr>
    </w:p>
    <w:p w:rsidR="00C6534D" w:rsidRDefault="00C6534D" w:rsidP="00357105">
      <w:pPr>
        <w:tabs>
          <w:tab w:val="left" w:pos="4687"/>
          <w:tab w:val="center" w:pos="7455"/>
        </w:tabs>
        <w:rPr>
          <w:rFonts w:ascii="Arial" w:hAnsi="Arial" w:cs="Arial"/>
          <w:b/>
          <w:color w:val="C00000"/>
          <w:sz w:val="40"/>
          <w:szCs w:val="40"/>
        </w:rPr>
      </w:pPr>
    </w:p>
    <w:p w:rsidR="00631118" w:rsidRPr="00357105" w:rsidRDefault="00675737" w:rsidP="00C6534D">
      <w:pPr>
        <w:tabs>
          <w:tab w:val="left" w:pos="4687"/>
          <w:tab w:val="center" w:pos="7455"/>
        </w:tabs>
        <w:jc w:val="center"/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>Poli maraton – 01</w:t>
      </w:r>
      <w:r w:rsidR="009051A6">
        <w:rPr>
          <w:rFonts w:ascii="Arial" w:hAnsi="Arial" w:cs="Arial"/>
          <w:b/>
          <w:color w:val="C00000"/>
          <w:sz w:val="40"/>
          <w:szCs w:val="40"/>
        </w:rPr>
        <w:t xml:space="preserve">. </w:t>
      </w:r>
      <w:r>
        <w:rPr>
          <w:rFonts w:ascii="Arial" w:hAnsi="Arial" w:cs="Arial"/>
          <w:b/>
          <w:color w:val="C00000"/>
          <w:sz w:val="40"/>
          <w:szCs w:val="40"/>
        </w:rPr>
        <w:t>06. 2019</w:t>
      </w:r>
    </w:p>
    <w:p w:rsidR="00357105" w:rsidRPr="00477834" w:rsidRDefault="00357105" w:rsidP="00D0427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4B6208" w:rsidRPr="00357105" w:rsidRDefault="0017383F" w:rsidP="00D04270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-455295</wp:posOffset>
            </wp:positionV>
            <wp:extent cx="1775460" cy="15621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70" w:rsidRPr="00357105">
        <w:rPr>
          <w:rFonts w:ascii="Arial" w:hAnsi="Arial" w:cs="Arial"/>
          <w:b/>
          <w:sz w:val="32"/>
          <w:szCs w:val="32"/>
          <w:u w:val="single"/>
        </w:rPr>
        <w:t>PRIJAVA ZA SKUPINO</w:t>
      </w:r>
      <w:r w:rsidR="003B0762" w:rsidRPr="00357105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631118" w:rsidRPr="00357105">
        <w:rPr>
          <w:rFonts w:ascii="Arial" w:hAnsi="Arial" w:cs="Arial"/>
          <w:b/>
          <w:color w:val="0000FF"/>
          <w:sz w:val="32"/>
          <w:szCs w:val="32"/>
          <w:u w:val="single"/>
        </w:rPr>
        <w:t>SVIZ Slovenije</w:t>
      </w:r>
      <w:r w:rsidR="00F17677" w:rsidRPr="00357105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  </w:t>
      </w:r>
      <w:r w:rsidR="00366088" w:rsidRPr="00357105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    </w:t>
      </w:r>
    </w:p>
    <w:p w:rsidR="00C6534D" w:rsidRDefault="00C6534D" w:rsidP="00A42F28">
      <w:pPr>
        <w:rPr>
          <w:rFonts w:ascii="Arial" w:hAnsi="Arial" w:cs="Arial"/>
          <w:b/>
          <w:color w:val="0000CC"/>
        </w:rPr>
      </w:pPr>
    </w:p>
    <w:p w:rsidR="006B1B09" w:rsidRDefault="0048324A" w:rsidP="00A42F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Startnina za udeležence</w:t>
      </w:r>
      <w:r w:rsidR="006B1B09">
        <w:rPr>
          <w:rFonts w:ascii="Arial" w:hAnsi="Arial" w:cs="Arial"/>
          <w:b/>
          <w:sz w:val="32"/>
          <w:szCs w:val="32"/>
        </w:rPr>
        <w:t>:</w:t>
      </w:r>
    </w:p>
    <w:p w:rsidR="00357105" w:rsidRDefault="00357105" w:rsidP="00A42F28">
      <w:pPr>
        <w:rPr>
          <w:rFonts w:ascii="Arial" w:hAnsi="Arial" w:cs="Arial"/>
          <w:b/>
          <w:sz w:val="32"/>
          <w:szCs w:val="32"/>
        </w:rPr>
      </w:pPr>
    </w:p>
    <w:p w:rsidR="006B1B09" w:rsidRDefault="006B1B09" w:rsidP="006B1B09">
      <w:pPr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člani SVIZ</w:t>
      </w:r>
      <w:r w:rsidR="0048324A">
        <w:rPr>
          <w:rFonts w:ascii="Arial" w:hAnsi="Arial" w:cs="Arial"/>
          <w:b/>
          <w:sz w:val="32"/>
          <w:szCs w:val="32"/>
        </w:rPr>
        <w:t xml:space="preserve"> </w:t>
      </w:r>
      <w:r w:rsidR="009051A6">
        <w:rPr>
          <w:rFonts w:ascii="Arial" w:hAnsi="Arial" w:cs="Arial"/>
          <w:b/>
          <w:sz w:val="32"/>
          <w:szCs w:val="32"/>
        </w:rPr>
        <w:t>– 9</w:t>
      </w:r>
      <w:r w:rsidR="00014543">
        <w:rPr>
          <w:rFonts w:ascii="Arial" w:hAnsi="Arial" w:cs="Arial"/>
          <w:b/>
          <w:sz w:val="32"/>
          <w:szCs w:val="32"/>
        </w:rPr>
        <w:t>,00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14543">
        <w:rPr>
          <w:rFonts w:ascii="Arial" w:hAnsi="Arial" w:cs="Arial"/>
          <w:b/>
          <w:sz w:val="32"/>
          <w:szCs w:val="32"/>
        </w:rPr>
        <w:t>€</w:t>
      </w:r>
      <w:r w:rsidR="00CC5729">
        <w:rPr>
          <w:rFonts w:ascii="Arial" w:hAnsi="Arial" w:cs="Arial"/>
          <w:b/>
          <w:sz w:val="32"/>
          <w:szCs w:val="32"/>
        </w:rPr>
        <w:t xml:space="preserve">, </w:t>
      </w:r>
    </w:p>
    <w:p w:rsidR="00357105" w:rsidRDefault="00357105" w:rsidP="00357105">
      <w:pPr>
        <w:ind w:left="791"/>
        <w:rPr>
          <w:rFonts w:ascii="Arial" w:hAnsi="Arial" w:cs="Arial"/>
          <w:b/>
          <w:sz w:val="32"/>
          <w:szCs w:val="32"/>
        </w:rPr>
      </w:pPr>
    </w:p>
    <w:p w:rsidR="006B1B09" w:rsidRDefault="009051A6" w:rsidP="006B1B09">
      <w:pPr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nečlani – 13</w:t>
      </w:r>
      <w:r w:rsidR="00014543">
        <w:rPr>
          <w:rFonts w:ascii="Arial" w:hAnsi="Arial" w:cs="Arial"/>
          <w:b/>
          <w:sz w:val="32"/>
          <w:szCs w:val="32"/>
        </w:rPr>
        <w:t>,00 €</w:t>
      </w:r>
    </w:p>
    <w:p w:rsidR="00357105" w:rsidRDefault="00357105" w:rsidP="00357105">
      <w:pPr>
        <w:ind w:left="791"/>
        <w:rPr>
          <w:rFonts w:ascii="Arial" w:hAnsi="Arial" w:cs="Arial"/>
          <w:b/>
          <w:sz w:val="32"/>
          <w:szCs w:val="32"/>
        </w:rPr>
      </w:pPr>
    </w:p>
    <w:p w:rsidR="00357105" w:rsidRDefault="004E3030" w:rsidP="006B1B09">
      <w:pPr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otroci nad</w:t>
      </w:r>
      <w:r w:rsidR="009051A6">
        <w:rPr>
          <w:rFonts w:ascii="Arial" w:hAnsi="Arial" w:cs="Arial"/>
          <w:b/>
          <w:sz w:val="32"/>
          <w:szCs w:val="32"/>
        </w:rPr>
        <w:t xml:space="preserve"> 6 do14 let 8</w:t>
      </w:r>
      <w:r w:rsidR="00014543">
        <w:rPr>
          <w:rFonts w:ascii="Arial" w:hAnsi="Arial" w:cs="Arial"/>
          <w:b/>
          <w:sz w:val="32"/>
          <w:szCs w:val="32"/>
        </w:rPr>
        <w:t>,00</w:t>
      </w:r>
      <w:r w:rsidR="006B1B09" w:rsidRPr="00357105">
        <w:rPr>
          <w:rFonts w:ascii="Arial" w:hAnsi="Arial" w:cs="Arial"/>
          <w:b/>
          <w:sz w:val="32"/>
          <w:szCs w:val="32"/>
        </w:rPr>
        <w:t xml:space="preserve"> </w:t>
      </w:r>
      <w:r w:rsidR="00014543">
        <w:rPr>
          <w:rFonts w:ascii="Arial" w:hAnsi="Arial" w:cs="Arial"/>
          <w:b/>
          <w:sz w:val="32"/>
          <w:szCs w:val="32"/>
        </w:rPr>
        <w:t>€</w:t>
      </w:r>
      <w:r w:rsidR="006B1B09" w:rsidRPr="00357105">
        <w:rPr>
          <w:rFonts w:ascii="Arial" w:hAnsi="Arial" w:cs="Arial"/>
          <w:b/>
          <w:sz w:val="32"/>
          <w:szCs w:val="32"/>
        </w:rPr>
        <w:t xml:space="preserve"> </w:t>
      </w:r>
    </w:p>
    <w:p w:rsidR="00357105" w:rsidRDefault="00357105" w:rsidP="00357105">
      <w:pPr>
        <w:rPr>
          <w:rFonts w:ascii="Arial" w:hAnsi="Arial" w:cs="Arial"/>
          <w:b/>
          <w:sz w:val="32"/>
          <w:szCs w:val="32"/>
        </w:rPr>
      </w:pPr>
    </w:p>
    <w:p w:rsidR="006B1B09" w:rsidRPr="00357105" w:rsidRDefault="00CC5729" w:rsidP="006B1B09">
      <w:pPr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 w:rsidRPr="00357105">
        <w:rPr>
          <w:rFonts w:ascii="Arial" w:hAnsi="Arial" w:cs="Arial"/>
          <w:b/>
          <w:sz w:val="32"/>
          <w:szCs w:val="32"/>
        </w:rPr>
        <w:t>otro</w:t>
      </w:r>
      <w:r w:rsidR="006B1B09" w:rsidRPr="00357105">
        <w:rPr>
          <w:rFonts w:ascii="Arial" w:hAnsi="Arial" w:cs="Arial"/>
          <w:b/>
          <w:sz w:val="32"/>
          <w:szCs w:val="32"/>
        </w:rPr>
        <w:t>ci</w:t>
      </w:r>
      <w:r w:rsidRPr="00357105">
        <w:rPr>
          <w:rFonts w:ascii="Arial" w:hAnsi="Arial" w:cs="Arial"/>
          <w:b/>
          <w:sz w:val="32"/>
          <w:szCs w:val="32"/>
        </w:rPr>
        <w:t xml:space="preserve"> do vključno 6 let </w:t>
      </w:r>
      <w:r w:rsidR="009051A6">
        <w:rPr>
          <w:rFonts w:ascii="Arial" w:hAnsi="Arial" w:cs="Arial"/>
          <w:b/>
          <w:sz w:val="32"/>
          <w:szCs w:val="32"/>
        </w:rPr>
        <w:t>0</w:t>
      </w:r>
      <w:r w:rsidR="00675737">
        <w:rPr>
          <w:rFonts w:ascii="Arial" w:hAnsi="Arial" w:cs="Arial"/>
          <w:b/>
          <w:sz w:val="32"/>
          <w:szCs w:val="32"/>
        </w:rPr>
        <w:t>,00 €.</w:t>
      </w:r>
    </w:p>
    <w:p w:rsidR="005B3315" w:rsidRDefault="005B3315" w:rsidP="005B3315">
      <w:pPr>
        <w:rPr>
          <w:rFonts w:ascii="Arial" w:hAnsi="Arial" w:cs="Arial"/>
          <w:b/>
          <w:color w:val="0000CC"/>
          <w:sz w:val="32"/>
          <w:szCs w:val="32"/>
        </w:rPr>
      </w:pPr>
      <w:r w:rsidRPr="006B1B09">
        <w:rPr>
          <w:rFonts w:ascii="Arial" w:hAnsi="Arial" w:cs="Arial"/>
          <w:b/>
          <w:color w:val="632423"/>
          <w:sz w:val="32"/>
          <w:szCs w:val="32"/>
        </w:rPr>
        <w:t xml:space="preserve">Prijavnico pošljite do </w:t>
      </w:r>
      <w:r w:rsidR="0017383F">
        <w:rPr>
          <w:rFonts w:ascii="Arial" w:hAnsi="Arial" w:cs="Arial"/>
          <w:b/>
          <w:color w:val="632423"/>
          <w:sz w:val="32"/>
          <w:szCs w:val="32"/>
        </w:rPr>
        <w:t>srede</w:t>
      </w:r>
      <w:r w:rsidR="00EA1D1B" w:rsidRPr="006B1B09">
        <w:rPr>
          <w:rFonts w:ascii="Arial" w:hAnsi="Arial" w:cs="Arial"/>
          <w:b/>
          <w:color w:val="632423"/>
          <w:sz w:val="32"/>
          <w:szCs w:val="32"/>
        </w:rPr>
        <w:t xml:space="preserve">, </w:t>
      </w:r>
      <w:r w:rsidR="009051A6">
        <w:rPr>
          <w:rFonts w:ascii="Arial" w:hAnsi="Arial" w:cs="Arial"/>
          <w:b/>
          <w:color w:val="632423"/>
          <w:sz w:val="52"/>
          <w:szCs w:val="52"/>
          <w:u w:val="single"/>
        </w:rPr>
        <w:t>2</w:t>
      </w:r>
      <w:r w:rsidR="0017383F">
        <w:rPr>
          <w:rFonts w:ascii="Arial" w:hAnsi="Arial" w:cs="Arial"/>
          <w:b/>
          <w:color w:val="632423"/>
          <w:sz w:val="52"/>
          <w:szCs w:val="52"/>
          <w:u w:val="single"/>
        </w:rPr>
        <w:t>2</w:t>
      </w:r>
      <w:r w:rsidRPr="006B1B09">
        <w:rPr>
          <w:rFonts w:ascii="Arial" w:hAnsi="Arial" w:cs="Arial"/>
          <w:b/>
          <w:color w:val="632423"/>
          <w:sz w:val="52"/>
          <w:szCs w:val="52"/>
          <w:u w:val="single"/>
        </w:rPr>
        <w:t xml:space="preserve">. </w:t>
      </w:r>
      <w:r w:rsidR="00675737">
        <w:rPr>
          <w:rFonts w:ascii="Arial" w:hAnsi="Arial" w:cs="Arial"/>
          <w:b/>
          <w:color w:val="632423"/>
          <w:sz w:val="52"/>
          <w:szCs w:val="52"/>
          <w:u w:val="single"/>
        </w:rPr>
        <w:t>0</w:t>
      </w:r>
      <w:r w:rsidR="006B1B09" w:rsidRPr="006B1B09">
        <w:rPr>
          <w:rFonts w:ascii="Arial" w:hAnsi="Arial" w:cs="Arial"/>
          <w:b/>
          <w:color w:val="632423"/>
          <w:sz w:val="52"/>
          <w:szCs w:val="52"/>
          <w:u w:val="single"/>
        </w:rPr>
        <w:t>5</w:t>
      </w:r>
      <w:r w:rsidRPr="006B1B09">
        <w:rPr>
          <w:rFonts w:ascii="Arial" w:hAnsi="Arial" w:cs="Arial"/>
          <w:b/>
          <w:color w:val="632423"/>
          <w:sz w:val="52"/>
          <w:szCs w:val="52"/>
          <w:u w:val="single"/>
        </w:rPr>
        <w:t>. 201</w:t>
      </w:r>
      <w:r w:rsidR="00675737">
        <w:rPr>
          <w:rFonts w:ascii="Arial" w:hAnsi="Arial" w:cs="Arial"/>
          <w:b/>
          <w:color w:val="632423"/>
          <w:sz w:val="52"/>
          <w:szCs w:val="52"/>
          <w:u w:val="single"/>
        </w:rPr>
        <w:t>9</w:t>
      </w:r>
      <w:r w:rsidRPr="006B1B09">
        <w:rPr>
          <w:rFonts w:ascii="Arial" w:hAnsi="Arial" w:cs="Arial"/>
          <w:b/>
          <w:color w:val="632423"/>
          <w:sz w:val="32"/>
          <w:szCs w:val="32"/>
        </w:rPr>
        <w:t xml:space="preserve"> na naslov:</w:t>
      </w:r>
      <w:r w:rsidRPr="00EA1D1B">
        <w:rPr>
          <w:rFonts w:ascii="Arial" w:hAnsi="Arial" w:cs="Arial"/>
          <w:b/>
          <w:color w:val="0000CC"/>
          <w:sz w:val="32"/>
          <w:szCs w:val="32"/>
        </w:rPr>
        <w:t xml:space="preserve"> </w:t>
      </w:r>
      <w:r w:rsidR="0017383F">
        <w:rPr>
          <w:rFonts w:ascii="Arial" w:hAnsi="Arial" w:cs="Arial"/>
          <w:b/>
          <w:color w:val="0000CC"/>
          <w:sz w:val="32"/>
          <w:szCs w:val="32"/>
        </w:rPr>
        <w:t>oo.ljubljana@sviz.si</w:t>
      </w:r>
    </w:p>
    <w:p w:rsidR="006B1B09" w:rsidRDefault="006B1B09" w:rsidP="005B3315">
      <w:pPr>
        <w:rPr>
          <w:rFonts w:ascii="Arial" w:hAnsi="Arial" w:cs="Arial"/>
          <w:b/>
          <w:color w:val="0000CC"/>
          <w:sz w:val="32"/>
          <w:szCs w:val="32"/>
        </w:rPr>
      </w:pPr>
    </w:p>
    <w:p w:rsidR="006B1B09" w:rsidRDefault="006B1B09" w:rsidP="005B3315">
      <w:pPr>
        <w:rPr>
          <w:rFonts w:ascii="Arial" w:hAnsi="Arial" w:cs="Arial"/>
          <w:b/>
          <w:color w:val="0000CC"/>
          <w:sz w:val="32"/>
          <w:szCs w:val="32"/>
        </w:rPr>
      </w:pPr>
    </w:p>
    <w:p w:rsidR="00675737" w:rsidRDefault="004D011F" w:rsidP="004D011F">
      <w:pPr>
        <w:shd w:val="clear" w:color="auto" w:fill="FFFFFF"/>
        <w:rPr>
          <w:rFonts w:ascii="Arial" w:hAnsi="Arial"/>
          <w:b/>
          <w:color w:val="0033CC"/>
          <w:sz w:val="36"/>
          <w:szCs w:val="36"/>
        </w:rPr>
      </w:pPr>
      <w:r>
        <w:rPr>
          <w:rFonts w:ascii="Arial" w:hAnsi="Arial"/>
          <w:b/>
          <w:color w:val="0033CC"/>
          <w:sz w:val="36"/>
          <w:szCs w:val="36"/>
        </w:rPr>
        <w:t xml:space="preserve">UDELEŽENCI DOBIJO PAKET ORGANIZATORJA na dan maratona </w:t>
      </w:r>
    </w:p>
    <w:p w:rsidR="004D011F" w:rsidRDefault="004D011F" w:rsidP="004D011F">
      <w:pPr>
        <w:shd w:val="clear" w:color="auto" w:fill="FFFFFF"/>
        <w:rPr>
          <w:rFonts w:ascii="Arial" w:hAnsi="Arial"/>
          <w:b/>
          <w:color w:val="0033CC"/>
          <w:sz w:val="36"/>
          <w:szCs w:val="36"/>
        </w:rPr>
      </w:pPr>
      <w:r>
        <w:rPr>
          <w:rFonts w:ascii="Arial" w:hAnsi="Arial"/>
          <w:b/>
          <w:color w:val="0033CC"/>
          <w:sz w:val="36"/>
          <w:szCs w:val="36"/>
        </w:rPr>
        <w:t xml:space="preserve">na stojnici SVIZ OO Ptuj. </w:t>
      </w:r>
    </w:p>
    <w:p w:rsidR="004D011F" w:rsidRPr="004D011F" w:rsidRDefault="004D011F" w:rsidP="004D011F">
      <w:pPr>
        <w:shd w:val="clear" w:color="auto" w:fill="FFFFFF"/>
        <w:rPr>
          <w:rFonts w:ascii="Calibri" w:eastAsia="Calibri" w:hAnsi="Calibri"/>
          <w:color w:val="0033CC"/>
          <w:sz w:val="36"/>
          <w:szCs w:val="36"/>
          <w:lang w:eastAsia="en-US"/>
        </w:rPr>
      </w:pPr>
    </w:p>
    <w:p w:rsidR="00C6534D" w:rsidRDefault="00C6534D" w:rsidP="004D011F">
      <w:pPr>
        <w:rPr>
          <w:rFonts w:ascii="Arial" w:hAnsi="Arial" w:cs="Arial"/>
          <w:b/>
          <w:color w:val="0000CC"/>
          <w:sz w:val="40"/>
          <w:szCs w:val="40"/>
        </w:rPr>
      </w:pPr>
    </w:p>
    <w:p w:rsidR="00C6534D" w:rsidRDefault="00C6534D" w:rsidP="006B1B09">
      <w:pPr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6B1B09" w:rsidRDefault="006B1B09" w:rsidP="006B1B09">
      <w:pPr>
        <w:jc w:val="center"/>
        <w:rPr>
          <w:rFonts w:ascii="Arial" w:hAnsi="Arial" w:cs="Arial"/>
          <w:b/>
          <w:color w:val="0000CC"/>
          <w:sz w:val="40"/>
          <w:szCs w:val="40"/>
        </w:rPr>
      </w:pPr>
      <w:r w:rsidRPr="006B1B09">
        <w:rPr>
          <w:rFonts w:ascii="Arial" w:hAnsi="Arial" w:cs="Arial"/>
          <w:b/>
          <w:color w:val="0000CC"/>
          <w:sz w:val="40"/>
          <w:szCs w:val="40"/>
        </w:rPr>
        <w:t>PRIJAVNICA</w:t>
      </w:r>
      <w:r w:rsidR="009051A6">
        <w:rPr>
          <w:rFonts w:ascii="Arial" w:hAnsi="Arial" w:cs="Arial"/>
          <w:b/>
          <w:color w:val="0000CC"/>
          <w:sz w:val="40"/>
          <w:szCs w:val="40"/>
        </w:rPr>
        <w:t xml:space="preserve"> – Poli maraton – </w:t>
      </w:r>
      <w:r w:rsidR="00675737">
        <w:rPr>
          <w:rFonts w:ascii="Arial" w:hAnsi="Arial" w:cs="Arial"/>
          <w:b/>
          <w:color w:val="0000CC"/>
          <w:sz w:val="40"/>
          <w:szCs w:val="40"/>
        </w:rPr>
        <w:t>01</w:t>
      </w:r>
      <w:r w:rsidR="009051A6">
        <w:rPr>
          <w:rFonts w:ascii="Arial" w:hAnsi="Arial" w:cs="Arial"/>
          <w:b/>
          <w:color w:val="0000CC"/>
          <w:sz w:val="40"/>
          <w:szCs w:val="40"/>
        </w:rPr>
        <w:t xml:space="preserve">. </w:t>
      </w:r>
      <w:r w:rsidR="00675737">
        <w:rPr>
          <w:rFonts w:ascii="Arial" w:hAnsi="Arial" w:cs="Arial"/>
          <w:b/>
          <w:color w:val="0000CC"/>
          <w:sz w:val="40"/>
          <w:szCs w:val="40"/>
        </w:rPr>
        <w:t>06. 2019</w:t>
      </w:r>
    </w:p>
    <w:p w:rsidR="00357105" w:rsidRDefault="00357105" w:rsidP="006B1B09">
      <w:pPr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357105" w:rsidRPr="0043254B" w:rsidRDefault="00C6534D" w:rsidP="003571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OO SVIZ: ___________________________                                     </w:t>
      </w:r>
      <w:r w:rsidR="00357105" w:rsidRPr="0043254B">
        <w:rPr>
          <w:rFonts w:ascii="Arial" w:hAnsi="Arial" w:cs="Arial"/>
          <w:b/>
          <w:sz w:val="28"/>
          <w:szCs w:val="28"/>
        </w:rPr>
        <w:t xml:space="preserve">Zavod- šola:____________________________  </w:t>
      </w:r>
    </w:p>
    <w:p w:rsidR="00357105" w:rsidRDefault="00357105" w:rsidP="00357105">
      <w:pPr>
        <w:rPr>
          <w:rFonts w:ascii="Arial" w:hAnsi="Arial" w:cs="Arial"/>
          <w:b/>
          <w:sz w:val="28"/>
          <w:szCs w:val="28"/>
        </w:rPr>
      </w:pPr>
    </w:p>
    <w:p w:rsidR="00357105" w:rsidRDefault="00357105" w:rsidP="003571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Sindikalna zaupnica (zaupnik)</w:t>
      </w:r>
      <w:r w:rsidRPr="00A4031F">
        <w:rPr>
          <w:rFonts w:ascii="Arial" w:hAnsi="Arial" w:cs="Arial"/>
          <w:sz w:val="28"/>
          <w:szCs w:val="28"/>
        </w:rPr>
        <w:t>:_____________________________  Datum:__________________</w:t>
      </w:r>
    </w:p>
    <w:p w:rsidR="00BB6BEB" w:rsidRPr="00A4031F" w:rsidRDefault="00BB6BEB" w:rsidP="00357105">
      <w:pPr>
        <w:rPr>
          <w:rFonts w:ascii="Arial" w:hAnsi="Arial" w:cs="Arial"/>
          <w:sz w:val="28"/>
          <w:szCs w:val="28"/>
        </w:rPr>
      </w:pPr>
    </w:p>
    <w:p w:rsidR="00BB6BEB" w:rsidRDefault="009051A6" w:rsidP="00BB6BEB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B6BEB">
        <w:rPr>
          <w:rFonts w:ascii="Arial" w:hAnsi="Arial" w:cs="Arial"/>
          <w:b/>
          <w:color w:val="FF0000"/>
          <w:sz w:val="32"/>
          <w:szCs w:val="32"/>
        </w:rPr>
        <w:t xml:space="preserve">Obvezno pripiši štev. </w:t>
      </w:r>
      <w:r w:rsidR="00675737">
        <w:rPr>
          <w:rFonts w:ascii="Arial" w:hAnsi="Arial" w:cs="Arial"/>
          <w:b/>
          <w:color w:val="FF0000"/>
          <w:sz w:val="32"/>
          <w:szCs w:val="32"/>
        </w:rPr>
        <w:t>MAJICE</w:t>
      </w:r>
      <w:r w:rsidR="00BB6BEB">
        <w:rPr>
          <w:rFonts w:ascii="Arial" w:hAnsi="Arial" w:cs="Arial"/>
          <w:b/>
          <w:color w:val="FF0000"/>
          <w:sz w:val="32"/>
          <w:szCs w:val="32"/>
        </w:rPr>
        <w:t xml:space="preserve"> : do 6 let</w:t>
      </w:r>
      <w:r w:rsidR="00675737">
        <w:rPr>
          <w:rFonts w:ascii="Arial" w:hAnsi="Arial" w:cs="Arial"/>
          <w:b/>
          <w:color w:val="FF0000"/>
          <w:sz w:val="32"/>
          <w:szCs w:val="32"/>
        </w:rPr>
        <w:t xml:space="preserve"> je</w:t>
      </w:r>
      <w:r w:rsidR="00BB6BEB">
        <w:rPr>
          <w:rFonts w:ascii="Arial" w:hAnsi="Arial" w:cs="Arial"/>
          <w:b/>
          <w:color w:val="FF0000"/>
          <w:sz w:val="32"/>
          <w:szCs w:val="32"/>
        </w:rPr>
        <w:t xml:space="preserve"> nimajo; otroci 6, 8, 10; odrasli S, M, L, X, XL, XXL, XXXL</w:t>
      </w:r>
    </w:p>
    <w:p w:rsidR="0043254B" w:rsidRDefault="0043254B" w:rsidP="00A42F28">
      <w:pPr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07"/>
        <w:gridCol w:w="3452"/>
        <w:gridCol w:w="1252"/>
        <w:gridCol w:w="1574"/>
        <w:gridCol w:w="1431"/>
        <w:gridCol w:w="1288"/>
        <w:gridCol w:w="1145"/>
        <w:gridCol w:w="1145"/>
      </w:tblGrid>
      <w:tr w:rsidR="00BB6BEB" w:rsidRPr="00560130" w:rsidTr="00BB6BEB">
        <w:trPr>
          <w:trHeight w:val="1091"/>
        </w:trPr>
        <w:tc>
          <w:tcPr>
            <w:tcW w:w="654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Zap.št.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I M E   IN  PR I M E K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N A S L O V</w:t>
            </w:r>
          </w:p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(KRAJ, ULICA, POŠTNA ŠTEVILKA IN POŠTA)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LETO ROJSTVA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VPIŠI</w:t>
            </w:r>
          </w:p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PROGO</w:t>
            </w:r>
          </w:p>
          <w:p w:rsidR="00BB6BEB" w:rsidRPr="00EB3079" w:rsidRDefault="00BB6BEB" w:rsidP="0043254B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(2, 21, 52 km)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Član SVIZ-a</w:t>
            </w:r>
          </w:p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(DA / NE)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OTROK</w:t>
            </w:r>
          </w:p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ČLANA</w:t>
            </w:r>
          </w:p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(7-14 LET)</w:t>
            </w:r>
          </w:p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(DA / NE)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OTROK</w:t>
            </w:r>
          </w:p>
          <w:p w:rsidR="00BB6BEB" w:rsidRPr="00EB3079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EB3079">
              <w:rPr>
                <w:rFonts w:ascii="Arial" w:hAnsi="Arial" w:cs="Arial"/>
                <w:b/>
                <w:color w:val="365F91"/>
                <w:sz w:val="20"/>
                <w:szCs w:val="20"/>
              </w:rPr>
              <w:t>DO 6 LET</w:t>
            </w:r>
          </w:p>
        </w:tc>
        <w:tc>
          <w:tcPr>
            <w:tcW w:w="1145" w:type="dxa"/>
          </w:tcPr>
          <w:p w:rsidR="00BB6BEB" w:rsidRPr="00BB6BEB" w:rsidRDefault="00BB6BEB" w:rsidP="00560130">
            <w:pPr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ŠTEVILKA </w:t>
            </w:r>
            <w:r w:rsidR="00675737">
              <w:rPr>
                <w:rFonts w:ascii="Arial" w:hAnsi="Arial" w:cs="Arial"/>
                <w:b/>
                <w:color w:val="365F91"/>
                <w:sz w:val="16"/>
                <w:szCs w:val="16"/>
              </w:rPr>
              <w:t>MAJICE</w:t>
            </w:r>
          </w:p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  <w:p w:rsidR="00BB6BEB" w:rsidRDefault="00BB6BEB" w:rsidP="005E1AE1"/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  <w:tr w:rsidR="00BB6BEB" w:rsidTr="00BB6BEB">
        <w:trPr>
          <w:trHeight w:hRule="exact" w:val="509"/>
        </w:trPr>
        <w:tc>
          <w:tcPr>
            <w:tcW w:w="654" w:type="dxa"/>
            <w:shd w:val="clear" w:color="auto" w:fill="auto"/>
            <w:vAlign w:val="center"/>
          </w:tcPr>
          <w:p w:rsidR="00BB6BEB" w:rsidRDefault="00BB6BEB" w:rsidP="00560130">
            <w:pPr>
              <w:numPr>
                <w:ilvl w:val="0"/>
                <w:numId w:val="2"/>
              </w:num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34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252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574" w:type="dxa"/>
            <w:shd w:val="clear" w:color="auto" w:fill="auto"/>
            <w:vAlign w:val="center"/>
          </w:tcPr>
          <w:p w:rsidR="00BB6BEB" w:rsidRDefault="00BB6BEB" w:rsidP="00421536"/>
        </w:tc>
        <w:tc>
          <w:tcPr>
            <w:tcW w:w="1431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288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  <w:shd w:val="clear" w:color="auto" w:fill="auto"/>
            <w:vAlign w:val="center"/>
          </w:tcPr>
          <w:p w:rsidR="00BB6BEB" w:rsidRDefault="00BB6BEB" w:rsidP="00421536"/>
          <w:p w:rsidR="00BB6BEB" w:rsidRDefault="00BB6BEB" w:rsidP="00421536"/>
        </w:tc>
        <w:tc>
          <w:tcPr>
            <w:tcW w:w="1145" w:type="dxa"/>
          </w:tcPr>
          <w:p w:rsidR="00BB6BEB" w:rsidRDefault="00BB6BEB" w:rsidP="00421536"/>
        </w:tc>
      </w:tr>
    </w:tbl>
    <w:p w:rsidR="008F3808" w:rsidRPr="00EA6032" w:rsidRDefault="008F3808" w:rsidP="00FD36CA"/>
    <w:sectPr w:rsidR="008F3808" w:rsidRPr="00EA6032" w:rsidSect="00AF0CBE">
      <w:footerReference w:type="even" r:id="rId11"/>
      <w:footerReference w:type="default" r:id="rId12"/>
      <w:pgSz w:w="16838" w:h="11906" w:orient="landscape"/>
      <w:pgMar w:top="907" w:right="907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77" w:rsidRDefault="008B0477">
      <w:r>
        <w:separator/>
      </w:r>
    </w:p>
  </w:endnote>
  <w:endnote w:type="continuationSeparator" w:id="0">
    <w:p w:rsidR="008B0477" w:rsidRDefault="008B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9E" w:rsidRDefault="001B4D9E" w:rsidP="002F277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B4D9E" w:rsidRDefault="001B4D9E" w:rsidP="00EA603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9E" w:rsidRDefault="001B4D9E" w:rsidP="002F277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B765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1B4D9E" w:rsidRDefault="001B4D9E" w:rsidP="00EA603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77" w:rsidRDefault="008B0477">
      <w:r>
        <w:separator/>
      </w:r>
    </w:p>
  </w:footnote>
  <w:footnote w:type="continuationSeparator" w:id="0">
    <w:p w:rsidR="008B0477" w:rsidRDefault="008B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6EB"/>
    <w:multiLevelType w:val="hybridMultilevel"/>
    <w:tmpl w:val="C0E81C82"/>
    <w:lvl w:ilvl="0" w:tplc="0424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2E650F37"/>
    <w:multiLevelType w:val="multilevel"/>
    <w:tmpl w:val="8B2E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D23D3"/>
    <w:multiLevelType w:val="hybridMultilevel"/>
    <w:tmpl w:val="6F7092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20CAC"/>
    <w:multiLevelType w:val="hybridMultilevel"/>
    <w:tmpl w:val="B400EB5C"/>
    <w:lvl w:ilvl="0" w:tplc="7DCC5DFE">
      <w:start w:val="1"/>
      <w:numFmt w:val="decimal"/>
      <w:lvlText w:val="%1."/>
      <w:lvlJc w:val="left"/>
      <w:pPr>
        <w:tabs>
          <w:tab w:val="num" w:pos="397"/>
        </w:tabs>
        <w:ind w:left="45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D0"/>
    <w:rsid w:val="00014543"/>
    <w:rsid w:val="000429C5"/>
    <w:rsid w:val="000661E0"/>
    <w:rsid w:val="00067C00"/>
    <w:rsid w:val="000C1BBF"/>
    <w:rsid w:val="000C78C2"/>
    <w:rsid w:val="000F29B2"/>
    <w:rsid w:val="00116E93"/>
    <w:rsid w:val="00122BEC"/>
    <w:rsid w:val="00133D89"/>
    <w:rsid w:val="00143BF4"/>
    <w:rsid w:val="001709BD"/>
    <w:rsid w:val="0017383F"/>
    <w:rsid w:val="001A79D0"/>
    <w:rsid w:val="001B4D9E"/>
    <w:rsid w:val="001E4081"/>
    <w:rsid w:val="00220D78"/>
    <w:rsid w:val="00233987"/>
    <w:rsid w:val="00252050"/>
    <w:rsid w:val="00263C4C"/>
    <w:rsid w:val="00292D2C"/>
    <w:rsid w:val="002B5ED7"/>
    <w:rsid w:val="002B7657"/>
    <w:rsid w:val="002C035D"/>
    <w:rsid w:val="002C4E9C"/>
    <w:rsid w:val="002E07A0"/>
    <w:rsid w:val="002E4D3E"/>
    <w:rsid w:val="002F0140"/>
    <w:rsid w:val="002F2776"/>
    <w:rsid w:val="00346B18"/>
    <w:rsid w:val="00357105"/>
    <w:rsid w:val="00366088"/>
    <w:rsid w:val="00381E14"/>
    <w:rsid w:val="003B0762"/>
    <w:rsid w:val="003B0B7B"/>
    <w:rsid w:val="003B20BA"/>
    <w:rsid w:val="003F0D97"/>
    <w:rsid w:val="003F3CF4"/>
    <w:rsid w:val="00406000"/>
    <w:rsid w:val="00421536"/>
    <w:rsid w:val="00431CE9"/>
    <w:rsid w:val="0043254B"/>
    <w:rsid w:val="004528A5"/>
    <w:rsid w:val="00477834"/>
    <w:rsid w:val="0048324A"/>
    <w:rsid w:val="0048713B"/>
    <w:rsid w:val="00487DC4"/>
    <w:rsid w:val="004A3DF8"/>
    <w:rsid w:val="004B6208"/>
    <w:rsid w:val="004D011F"/>
    <w:rsid w:val="004E3030"/>
    <w:rsid w:val="004F670F"/>
    <w:rsid w:val="005151F8"/>
    <w:rsid w:val="00524290"/>
    <w:rsid w:val="005415E1"/>
    <w:rsid w:val="00560130"/>
    <w:rsid w:val="00565BB1"/>
    <w:rsid w:val="00572270"/>
    <w:rsid w:val="005B3315"/>
    <w:rsid w:val="005D3BA1"/>
    <w:rsid w:val="005E1AE1"/>
    <w:rsid w:val="00605145"/>
    <w:rsid w:val="00624312"/>
    <w:rsid w:val="00631118"/>
    <w:rsid w:val="00634040"/>
    <w:rsid w:val="006458D3"/>
    <w:rsid w:val="006470F8"/>
    <w:rsid w:val="00670F79"/>
    <w:rsid w:val="00675737"/>
    <w:rsid w:val="006B0B77"/>
    <w:rsid w:val="006B1B09"/>
    <w:rsid w:val="006B21CD"/>
    <w:rsid w:val="006B740F"/>
    <w:rsid w:val="006D4474"/>
    <w:rsid w:val="006E6B33"/>
    <w:rsid w:val="00722C5C"/>
    <w:rsid w:val="0074049A"/>
    <w:rsid w:val="00753696"/>
    <w:rsid w:val="00755038"/>
    <w:rsid w:val="0075697A"/>
    <w:rsid w:val="007B5C65"/>
    <w:rsid w:val="007F110C"/>
    <w:rsid w:val="00817DF3"/>
    <w:rsid w:val="00823461"/>
    <w:rsid w:val="00824590"/>
    <w:rsid w:val="00841013"/>
    <w:rsid w:val="00846535"/>
    <w:rsid w:val="008532CD"/>
    <w:rsid w:val="008550F8"/>
    <w:rsid w:val="0086763C"/>
    <w:rsid w:val="008A799A"/>
    <w:rsid w:val="008B0477"/>
    <w:rsid w:val="008C2B71"/>
    <w:rsid w:val="008E3108"/>
    <w:rsid w:val="008E3A06"/>
    <w:rsid w:val="008E6317"/>
    <w:rsid w:val="008F3808"/>
    <w:rsid w:val="009051A6"/>
    <w:rsid w:val="00920BB1"/>
    <w:rsid w:val="00932384"/>
    <w:rsid w:val="00945864"/>
    <w:rsid w:val="00976427"/>
    <w:rsid w:val="0097674B"/>
    <w:rsid w:val="0098036D"/>
    <w:rsid w:val="009909D8"/>
    <w:rsid w:val="009B0CF7"/>
    <w:rsid w:val="009B3347"/>
    <w:rsid w:val="009E41B9"/>
    <w:rsid w:val="00A17C28"/>
    <w:rsid w:val="00A34F6F"/>
    <w:rsid w:val="00A4031F"/>
    <w:rsid w:val="00A42F28"/>
    <w:rsid w:val="00A623F4"/>
    <w:rsid w:val="00A9018C"/>
    <w:rsid w:val="00AC4E7B"/>
    <w:rsid w:val="00AF0CBE"/>
    <w:rsid w:val="00B14C6D"/>
    <w:rsid w:val="00B247AF"/>
    <w:rsid w:val="00B47F44"/>
    <w:rsid w:val="00B81CA5"/>
    <w:rsid w:val="00B95B4E"/>
    <w:rsid w:val="00BB6BEB"/>
    <w:rsid w:val="00C36A22"/>
    <w:rsid w:val="00C6534D"/>
    <w:rsid w:val="00C70984"/>
    <w:rsid w:val="00C70C2F"/>
    <w:rsid w:val="00C72BC9"/>
    <w:rsid w:val="00CA5F39"/>
    <w:rsid w:val="00CB4EAB"/>
    <w:rsid w:val="00CC5729"/>
    <w:rsid w:val="00CD04E2"/>
    <w:rsid w:val="00CE2AEE"/>
    <w:rsid w:val="00CF13F0"/>
    <w:rsid w:val="00D02A1E"/>
    <w:rsid w:val="00D04270"/>
    <w:rsid w:val="00D21AF0"/>
    <w:rsid w:val="00D220EC"/>
    <w:rsid w:val="00D33222"/>
    <w:rsid w:val="00D572D6"/>
    <w:rsid w:val="00D75CC9"/>
    <w:rsid w:val="00DA532F"/>
    <w:rsid w:val="00DE186A"/>
    <w:rsid w:val="00E27701"/>
    <w:rsid w:val="00E43530"/>
    <w:rsid w:val="00E45C49"/>
    <w:rsid w:val="00E814AD"/>
    <w:rsid w:val="00EA1D1B"/>
    <w:rsid w:val="00EA6032"/>
    <w:rsid w:val="00EA6547"/>
    <w:rsid w:val="00EB3079"/>
    <w:rsid w:val="00EE33B8"/>
    <w:rsid w:val="00EF4957"/>
    <w:rsid w:val="00F17677"/>
    <w:rsid w:val="00F21825"/>
    <w:rsid w:val="00F23A93"/>
    <w:rsid w:val="00F245C6"/>
    <w:rsid w:val="00F4113C"/>
    <w:rsid w:val="00F81379"/>
    <w:rsid w:val="00F82ABF"/>
    <w:rsid w:val="00F9078B"/>
    <w:rsid w:val="00FD2FF5"/>
    <w:rsid w:val="00FD36CA"/>
    <w:rsid w:val="00FD560D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54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4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D75CC9"/>
    <w:rPr>
      <w:color w:val="0000FF"/>
      <w:u w:val="single"/>
    </w:rPr>
  </w:style>
  <w:style w:type="character" w:styleId="SledenaHiperpovezava">
    <w:name w:val="FollowedHyperlink"/>
    <w:rsid w:val="00F245C6"/>
    <w:rPr>
      <w:color w:val="800080"/>
      <w:u w:val="single"/>
    </w:rPr>
  </w:style>
  <w:style w:type="paragraph" w:styleId="Noga">
    <w:name w:val="footer"/>
    <w:basedOn w:val="Navaden"/>
    <w:rsid w:val="00EA603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A6032"/>
  </w:style>
  <w:style w:type="paragraph" w:styleId="Odstavekseznama">
    <w:name w:val="List Paragraph"/>
    <w:basedOn w:val="Navaden"/>
    <w:uiPriority w:val="34"/>
    <w:qFormat/>
    <w:rsid w:val="00357105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23F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6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54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4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D75CC9"/>
    <w:rPr>
      <w:color w:val="0000FF"/>
      <w:u w:val="single"/>
    </w:rPr>
  </w:style>
  <w:style w:type="character" w:styleId="SledenaHiperpovezava">
    <w:name w:val="FollowedHyperlink"/>
    <w:rsid w:val="00F245C6"/>
    <w:rPr>
      <w:color w:val="800080"/>
      <w:u w:val="single"/>
    </w:rPr>
  </w:style>
  <w:style w:type="paragraph" w:styleId="Noga">
    <w:name w:val="footer"/>
    <w:basedOn w:val="Navaden"/>
    <w:rsid w:val="00EA603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A6032"/>
  </w:style>
  <w:style w:type="paragraph" w:styleId="Odstavekseznama">
    <w:name w:val="List Paragraph"/>
    <w:basedOn w:val="Navaden"/>
    <w:uiPriority w:val="34"/>
    <w:qFormat/>
    <w:rsid w:val="00357105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23F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6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viz-ooptuj.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/</Company>
  <LinksUpToDate>false</LinksUpToDate>
  <CharactersWithSpaces>1399</CharactersWithSpaces>
  <SharedDoc>false</SharedDoc>
  <HLinks>
    <vt:vector size="12" baseType="variant"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mailto:bezjak.barica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http://www.sviz-ooptuj.si/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AKADEMOS</dc:creator>
  <cp:lastModifiedBy>SVIZ</cp:lastModifiedBy>
  <cp:revision>2</cp:revision>
  <cp:lastPrinted>2016-05-17T21:59:00Z</cp:lastPrinted>
  <dcterms:created xsi:type="dcterms:W3CDTF">2019-05-17T06:34:00Z</dcterms:created>
  <dcterms:modified xsi:type="dcterms:W3CDTF">2019-05-17T06:34:00Z</dcterms:modified>
</cp:coreProperties>
</file>